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68B" w:rsidRPr="00B7768B" w:rsidRDefault="00B7768B" w:rsidP="00B7768B">
      <w:pPr>
        <w:rPr>
          <w:sz w:val="28"/>
          <w:szCs w:val="28"/>
        </w:rPr>
      </w:pPr>
      <w:r w:rsidRPr="00B7768B">
        <w:rPr>
          <w:sz w:val="28"/>
          <w:szCs w:val="28"/>
        </w:rPr>
        <w:t>8 класс  РУССКИЙ ЯЗЫК</w:t>
      </w:r>
    </w:p>
    <w:p w:rsidR="00B7768B" w:rsidRPr="00B7768B" w:rsidRDefault="00B7768B" w:rsidP="00B7768B">
      <w:pPr>
        <w:rPr>
          <w:sz w:val="28"/>
          <w:szCs w:val="28"/>
        </w:rPr>
      </w:pPr>
      <w:r w:rsidRPr="00B7768B">
        <w:rPr>
          <w:sz w:val="28"/>
          <w:szCs w:val="28"/>
        </w:rPr>
        <w:t>П.44 Тема</w:t>
      </w:r>
      <w:proofErr w:type="gramStart"/>
      <w:r w:rsidRPr="00B7768B">
        <w:rPr>
          <w:sz w:val="28"/>
          <w:szCs w:val="28"/>
        </w:rPr>
        <w:t xml:space="preserve"> :</w:t>
      </w:r>
      <w:proofErr w:type="gramEnd"/>
      <w:r w:rsidRPr="00B7768B">
        <w:rPr>
          <w:sz w:val="28"/>
          <w:szCs w:val="28"/>
        </w:rPr>
        <w:t xml:space="preserve"> «Обобщающие слова при однородных членах и знаки препинания при них»</w:t>
      </w:r>
    </w:p>
    <w:p w:rsidR="00B7768B" w:rsidRPr="00B7768B" w:rsidRDefault="00B7768B" w:rsidP="00B7768B">
      <w:pPr>
        <w:rPr>
          <w:sz w:val="28"/>
          <w:szCs w:val="28"/>
        </w:rPr>
      </w:pPr>
      <w:r w:rsidRPr="00B7768B">
        <w:rPr>
          <w:sz w:val="28"/>
          <w:szCs w:val="28"/>
        </w:rPr>
        <w:t>Упр. № 268, 269,272,273.</w:t>
      </w:r>
    </w:p>
    <w:p w:rsidR="00B7768B" w:rsidRPr="00B7768B" w:rsidRDefault="00B7768B" w:rsidP="00B7768B">
      <w:pPr>
        <w:rPr>
          <w:sz w:val="28"/>
          <w:szCs w:val="28"/>
        </w:rPr>
      </w:pPr>
      <w:r w:rsidRPr="00B7768B">
        <w:rPr>
          <w:sz w:val="28"/>
          <w:szCs w:val="28"/>
        </w:rPr>
        <w:t>П.45 Тема: «Синтаксический разбор  предложения с однородными членами»</w:t>
      </w:r>
    </w:p>
    <w:p w:rsidR="00B7768B" w:rsidRPr="00B7768B" w:rsidRDefault="00B7768B" w:rsidP="00B7768B">
      <w:pPr>
        <w:rPr>
          <w:sz w:val="28"/>
          <w:szCs w:val="28"/>
        </w:rPr>
      </w:pPr>
      <w:r w:rsidRPr="00B7768B">
        <w:rPr>
          <w:sz w:val="28"/>
          <w:szCs w:val="28"/>
        </w:rPr>
        <w:t>Упр.276,277.</w:t>
      </w:r>
    </w:p>
    <w:p w:rsidR="00B7768B" w:rsidRPr="00B7768B" w:rsidRDefault="00B7768B" w:rsidP="00B7768B">
      <w:pPr>
        <w:rPr>
          <w:sz w:val="28"/>
          <w:szCs w:val="28"/>
        </w:rPr>
      </w:pPr>
      <w:r w:rsidRPr="00B7768B">
        <w:rPr>
          <w:sz w:val="28"/>
          <w:szCs w:val="28"/>
        </w:rPr>
        <w:t>П.47 Тема</w:t>
      </w:r>
      <w:proofErr w:type="gramStart"/>
      <w:r w:rsidRPr="00B7768B">
        <w:rPr>
          <w:sz w:val="28"/>
          <w:szCs w:val="28"/>
        </w:rPr>
        <w:t xml:space="preserve"> :</w:t>
      </w:r>
      <w:proofErr w:type="gramEnd"/>
      <w:r w:rsidRPr="00B7768B">
        <w:rPr>
          <w:sz w:val="28"/>
          <w:szCs w:val="28"/>
        </w:rPr>
        <w:t xml:space="preserve"> «Повторение»  Контрольные вопросы.</w:t>
      </w:r>
    </w:p>
    <w:p w:rsidR="00B7768B" w:rsidRPr="00B7768B" w:rsidRDefault="00B7768B" w:rsidP="00B7768B">
      <w:pPr>
        <w:rPr>
          <w:sz w:val="28"/>
          <w:szCs w:val="28"/>
        </w:rPr>
      </w:pPr>
      <w:r w:rsidRPr="00B7768B">
        <w:rPr>
          <w:sz w:val="28"/>
          <w:szCs w:val="28"/>
        </w:rPr>
        <w:t>Упр.283,284.</w:t>
      </w:r>
    </w:p>
    <w:p w:rsidR="00B7768B" w:rsidRPr="00B7768B" w:rsidRDefault="00B7768B" w:rsidP="00B7768B">
      <w:pPr>
        <w:rPr>
          <w:sz w:val="28"/>
          <w:szCs w:val="28"/>
        </w:rPr>
      </w:pPr>
      <w:r w:rsidRPr="00B7768B">
        <w:rPr>
          <w:sz w:val="28"/>
          <w:szCs w:val="28"/>
        </w:rPr>
        <w:t>Решаем тесты на сайте Захарьиной</w:t>
      </w:r>
    </w:p>
    <w:p w:rsidR="00B7768B" w:rsidRPr="00B7768B" w:rsidRDefault="00B7768B" w:rsidP="00B7768B">
      <w:pPr>
        <w:rPr>
          <w:sz w:val="32"/>
          <w:szCs w:val="32"/>
        </w:rPr>
      </w:pPr>
      <w:r w:rsidRPr="00B7768B">
        <w:rPr>
          <w:sz w:val="32"/>
          <w:szCs w:val="32"/>
        </w:rPr>
        <w:t xml:space="preserve">8 класс  Литература </w:t>
      </w:r>
    </w:p>
    <w:p w:rsidR="00B7768B" w:rsidRPr="00B7768B" w:rsidRDefault="00B7768B" w:rsidP="00B7768B">
      <w:pPr>
        <w:pStyle w:val="a3"/>
        <w:numPr>
          <w:ilvl w:val="0"/>
          <w:numId w:val="1"/>
        </w:numPr>
        <w:rPr>
          <w:sz w:val="32"/>
          <w:szCs w:val="32"/>
        </w:rPr>
      </w:pPr>
      <w:r w:rsidRPr="00B7768B">
        <w:rPr>
          <w:sz w:val="32"/>
          <w:szCs w:val="32"/>
        </w:rPr>
        <w:t>Прочитать  рассказ Л.Н. Толстого «После бала»</w:t>
      </w:r>
      <w:proofErr w:type="gramStart"/>
      <w:r w:rsidRPr="00B7768B">
        <w:rPr>
          <w:sz w:val="32"/>
          <w:szCs w:val="32"/>
        </w:rPr>
        <w:t xml:space="preserve"> .</w:t>
      </w:r>
      <w:proofErr w:type="gramEnd"/>
      <w:r w:rsidRPr="00B7768B">
        <w:rPr>
          <w:sz w:val="32"/>
          <w:szCs w:val="32"/>
        </w:rPr>
        <w:t xml:space="preserve"> Ответить на вопросы стр.40, выписать из текста слова, незаслуженно забытые и редко использующиеся  в современной разговорной речи.</w:t>
      </w:r>
    </w:p>
    <w:p w:rsidR="00B7768B" w:rsidRPr="00B7768B" w:rsidRDefault="00B7768B" w:rsidP="00B7768B">
      <w:pPr>
        <w:pStyle w:val="a3"/>
        <w:numPr>
          <w:ilvl w:val="0"/>
          <w:numId w:val="1"/>
        </w:numPr>
        <w:rPr>
          <w:sz w:val="32"/>
          <w:szCs w:val="32"/>
        </w:rPr>
      </w:pPr>
      <w:r w:rsidRPr="00B7768B">
        <w:rPr>
          <w:sz w:val="32"/>
          <w:szCs w:val="32"/>
        </w:rPr>
        <w:t>Выучить стихотворение с.44-47(по выбору).</w:t>
      </w:r>
    </w:p>
    <w:p w:rsidR="00B7768B" w:rsidRDefault="00B7768B" w:rsidP="00B7768B"/>
    <w:p w:rsidR="00B7768B" w:rsidRDefault="00B7768B" w:rsidP="00B7768B"/>
    <w:p w:rsidR="00B7768B" w:rsidRDefault="00B7768B" w:rsidP="00B7768B"/>
    <w:p w:rsidR="00B7768B" w:rsidRDefault="00B7768B" w:rsidP="00B7768B"/>
    <w:p w:rsidR="004C0517" w:rsidRPr="00B7768B" w:rsidRDefault="004C0517" w:rsidP="00B7768B">
      <w:pPr>
        <w:rPr>
          <w:szCs w:val="32"/>
        </w:rPr>
      </w:pPr>
    </w:p>
    <w:sectPr w:rsidR="004C0517" w:rsidRPr="00B7768B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E21C8"/>
    <w:multiLevelType w:val="hybridMultilevel"/>
    <w:tmpl w:val="EB18A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3381"/>
    <w:rsid w:val="000C009E"/>
    <w:rsid w:val="001D2066"/>
    <w:rsid w:val="002D1D2A"/>
    <w:rsid w:val="00473AFE"/>
    <w:rsid w:val="004C0517"/>
    <w:rsid w:val="006C0902"/>
    <w:rsid w:val="0081761D"/>
    <w:rsid w:val="00B7768B"/>
    <w:rsid w:val="00EA500C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K-304</cp:lastModifiedBy>
  <cp:revision>7</cp:revision>
  <dcterms:created xsi:type="dcterms:W3CDTF">2016-01-29T04:52:00Z</dcterms:created>
  <dcterms:modified xsi:type="dcterms:W3CDTF">2016-01-29T05:01:00Z</dcterms:modified>
</cp:coreProperties>
</file>